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C552" w14:textId="77777777" w:rsidR="008429E7" w:rsidRDefault="00D66A7F" w:rsidP="008429E7">
      <w:pPr>
        <w:tabs>
          <w:tab w:val="left" w:pos="2835"/>
        </w:tabs>
        <w:jc w:val="center"/>
        <w:rPr>
          <w:b/>
          <w:bCs/>
          <w:sz w:val="28"/>
          <w:szCs w:val="28"/>
          <w:u w:val="single"/>
        </w:rPr>
      </w:pPr>
      <w:r w:rsidRPr="00EE6380">
        <w:rPr>
          <w:b/>
          <w:bCs/>
          <w:sz w:val="28"/>
          <w:szCs w:val="28"/>
          <w:u w:val="single"/>
        </w:rPr>
        <w:t xml:space="preserve">Séance </w:t>
      </w:r>
      <w:r>
        <w:rPr>
          <w:b/>
          <w:bCs/>
          <w:sz w:val="28"/>
          <w:szCs w:val="28"/>
          <w:u w:val="single"/>
        </w:rPr>
        <w:t>2</w:t>
      </w:r>
      <w:r w:rsidRPr="00EE6380">
        <w:rPr>
          <w:b/>
          <w:bCs/>
          <w:sz w:val="28"/>
          <w:szCs w:val="28"/>
          <w:u w:val="single"/>
        </w:rPr>
        <w:t xml:space="preserve"> : </w:t>
      </w:r>
      <w:r>
        <w:rPr>
          <w:b/>
          <w:bCs/>
          <w:sz w:val="28"/>
          <w:szCs w:val="28"/>
          <w:u w:val="single"/>
        </w:rPr>
        <w:t>ENTRAINEMENT A LA RESOLUATION DE PROBLEME COMPLEXE</w:t>
      </w:r>
    </w:p>
    <w:p w14:paraId="396FE252" w14:textId="28B8A173" w:rsidR="008429E7" w:rsidRPr="008429E7" w:rsidRDefault="008429E7" w:rsidP="008429E7">
      <w:pPr>
        <w:tabs>
          <w:tab w:val="left" w:pos="2835"/>
        </w:tabs>
        <w:jc w:val="right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Durée de la séance : 40 mn</w:t>
      </w:r>
    </w:p>
    <w:p w14:paraId="6296D31B" w14:textId="2F915CB9" w:rsidR="008429E7" w:rsidRDefault="008429E7" w:rsidP="008429E7">
      <w:pPr>
        <w:rPr>
          <w:b/>
          <w:bCs/>
          <w:sz w:val="24"/>
          <w:szCs w:val="24"/>
          <w:u w:val="single"/>
        </w:rPr>
      </w:pPr>
      <w:bookmarkStart w:id="0" w:name="_Hlk103240273"/>
      <w:r>
        <w:rPr>
          <w:b/>
          <w:bCs/>
          <w:sz w:val="24"/>
          <w:szCs w:val="24"/>
          <w:u w:val="single"/>
        </w:rPr>
        <w:t xml:space="preserve">Proposition de déroulement : </w:t>
      </w:r>
    </w:p>
    <w:p w14:paraId="418CC80B" w14:textId="77777777" w:rsidR="008429E7" w:rsidRDefault="008429E7" w:rsidP="008429E7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8 mn de calcul mental</w:t>
      </w:r>
    </w:p>
    <w:p w14:paraId="20338AC7" w14:textId="77777777" w:rsidR="008429E7" w:rsidRDefault="008429E7" w:rsidP="008429E7">
      <w:pPr>
        <w:pStyle w:val="Standard"/>
        <w:spacing w:after="0"/>
        <w:rPr>
          <w:sz w:val="24"/>
          <w:szCs w:val="24"/>
        </w:rPr>
      </w:pPr>
    </w:p>
    <w:p w14:paraId="0C5F194D" w14:textId="32D47DFD" w:rsidR="008429E7" w:rsidRDefault="008429E7" w:rsidP="008429E7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mn de lancement (faire écrire le titre dans le cahier du jour pour tous) et expliquer l’organisation de la phase de recherche. </w:t>
      </w:r>
    </w:p>
    <w:p w14:paraId="50E32CA1" w14:textId="77777777" w:rsidR="008429E7" w:rsidRDefault="008429E7" w:rsidP="008429E7">
      <w:pPr>
        <w:pStyle w:val="Standard"/>
        <w:spacing w:after="0"/>
        <w:ind w:left="1080"/>
        <w:rPr>
          <w:sz w:val="24"/>
          <w:szCs w:val="24"/>
        </w:rPr>
      </w:pPr>
    </w:p>
    <w:p w14:paraId="36340623" w14:textId="1CF231C6" w:rsidR="008429E7" w:rsidRDefault="008429E7" w:rsidP="008429E7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25 mn de recherche individuelle seul ou dans un groupe accompagné par l’enseignant.</w:t>
      </w:r>
    </w:p>
    <w:p w14:paraId="04DC4AE7" w14:textId="77777777" w:rsidR="008429E7" w:rsidRDefault="008429E7" w:rsidP="008429E7">
      <w:pPr>
        <w:pStyle w:val="Standard"/>
        <w:spacing w:after="0"/>
        <w:ind w:left="1080"/>
        <w:rPr>
          <w:sz w:val="24"/>
          <w:szCs w:val="24"/>
        </w:rPr>
      </w:pPr>
    </w:p>
    <w:p w14:paraId="5AB1264C" w14:textId="77777777" w:rsidR="008429E7" w:rsidRDefault="008429E7" w:rsidP="008429E7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mn de clôture de la séance </w:t>
      </w:r>
    </w:p>
    <w:p w14:paraId="12323FC3" w14:textId="6624752B" w:rsidR="008429E7" w:rsidRDefault="008429E7" w:rsidP="008429E7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(Pas un corrigé exhaustif : au mieux projeter les réponses pour que les élèves aient un retour immédiat / à minima indiquer que les problèmes seront corrigés et que si nécessaire, l’ensemble de la classe reviendra sur l’un ou l’autre lors d’un corrigé / guetter le fait que les élèves fassent le lien avec le problème de référence du thé à la menthe.)</w:t>
      </w:r>
    </w:p>
    <w:p w14:paraId="3E2C3A59" w14:textId="77777777" w:rsidR="008429E7" w:rsidRDefault="008429E7" w:rsidP="008429E7">
      <w:pPr>
        <w:rPr>
          <w:b/>
          <w:bCs/>
          <w:sz w:val="24"/>
          <w:szCs w:val="24"/>
          <w:u w:val="single"/>
        </w:rPr>
      </w:pPr>
    </w:p>
    <w:p w14:paraId="0B952EAE" w14:textId="32D55BB7" w:rsidR="008429E7" w:rsidRPr="00A14AC6" w:rsidRDefault="008429E7" w:rsidP="008429E7">
      <w:pPr>
        <w:rPr>
          <w:sz w:val="24"/>
          <w:szCs w:val="24"/>
        </w:rPr>
      </w:pPr>
      <w:r w:rsidRPr="00B07433">
        <w:rPr>
          <w:b/>
          <w:bCs/>
          <w:sz w:val="24"/>
          <w:szCs w:val="24"/>
          <w:u w:val="single"/>
        </w:rPr>
        <w:t>Mise en action</w:t>
      </w:r>
      <w:r w:rsidRPr="00B07433">
        <w:rPr>
          <w:sz w:val="24"/>
          <w:szCs w:val="24"/>
        </w:rPr>
        <w:t xml:space="preserve"> : </w:t>
      </w:r>
      <w:bookmarkEnd w:id="0"/>
      <w:r>
        <w:rPr>
          <w:sz w:val="24"/>
          <w:szCs w:val="24"/>
        </w:rPr>
        <w:t>(8min)</w:t>
      </w:r>
    </w:p>
    <w:p w14:paraId="5AEBF521" w14:textId="1FAFE57D" w:rsidR="008429E7" w:rsidRDefault="008429E7" w:rsidP="008429E7">
      <w:pPr>
        <w:rPr>
          <w:sz w:val="24"/>
          <w:szCs w:val="24"/>
        </w:rPr>
      </w:pPr>
      <w:r>
        <w:rPr>
          <w:sz w:val="24"/>
          <w:szCs w:val="24"/>
        </w:rPr>
        <w:t xml:space="preserve">Calcul mental : Cf. Annexe 1a (Avec les nombres à changer) </w:t>
      </w:r>
    </w:p>
    <w:p w14:paraId="2927EAE0" w14:textId="236CEA14" w:rsidR="008429E7" w:rsidRDefault="008429E7" w:rsidP="008429E7">
      <w:pPr>
        <w:pStyle w:val="Standard"/>
        <w:spacing w:after="0"/>
        <w:rPr>
          <w:b/>
          <w:bCs/>
          <w:sz w:val="24"/>
          <w:szCs w:val="24"/>
          <w:u w:val="single"/>
        </w:rPr>
      </w:pPr>
      <w:r w:rsidRPr="008429E7">
        <w:rPr>
          <w:b/>
          <w:bCs/>
          <w:sz w:val="24"/>
          <w:szCs w:val="24"/>
          <w:u w:val="single"/>
        </w:rPr>
        <w:t>Organisation de la phase de recherche individuelle</w:t>
      </w:r>
    </w:p>
    <w:p w14:paraId="245CD0B1" w14:textId="0F90EC25" w:rsidR="008429E7" w:rsidRPr="008429E7" w:rsidRDefault="008429E7" w:rsidP="008429E7">
      <w:pPr>
        <w:pStyle w:val="Standard"/>
        <w:spacing w:after="0"/>
        <w:rPr>
          <w:b/>
          <w:bCs/>
          <w:sz w:val="24"/>
          <w:szCs w:val="24"/>
          <w:u w:val="single"/>
        </w:rPr>
      </w:pPr>
    </w:p>
    <w:p w14:paraId="3AB75B01" w14:textId="77777777" w:rsidR="008429E7" w:rsidRDefault="008429E7" w:rsidP="008429E7">
      <w:pPr>
        <w:pStyle w:val="Standard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 groupe de besoin (4 à 8 élèves) regroupé spatialement (si possible à la table collective de la classe) est accompagné par l’enseignant qui prend appui sur l’affiche des étapes de résolution d’un problème pour guider les élèves. </w:t>
      </w:r>
    </w:p>
    <w:p w14:paraId="7B6A5ED3" w14:textId="1DA189D3" w:rsidR="008429E7" w:rsidRDefault="008429E7" w:rsidP="008429E7">
      <w:pPr>
        <w:pStyle w:val="Standard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Si un élève va plus vite, il le laisse faire. Si un élève bloque, il cherche ce qui pourrait l’aider (manipuler, les bandelettes de papier, …).</w:t>
      </w:r>
    </w:p>
    <w:p w14:paraId="39B6B247" w14:textId="77777777" w:rsidR="008429E7" w:rsidRDefault="008429E7" w:rsidP="008429E7">
      <w:pPr>
        <w:pStyle w:val="Standard"/>
        <w:spacing w:after="0"/>
        <w:ind w:left="1080"/>
        <w:rPr>
          <w:sz w:val="24"/>
          <w:szCs w:val="24"/>
        </w:rPr>
      </w:pPr>
    </w:p>
    <w:p w14:paraId="3AC4C17C" w14:textId="59311BD9" w:rsidR="008429E7" w:rsidRDefault="008429E7" w:rsidP="008429E7">
      <w:pPr>
        <w:pStyle w:val="Standard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autres élèves travaillent seuls avec les consignes au tableau et les problèmes sur photocopies.</w:t>
      </w:r>
    </w:p>
    <w:p w14:paraId="4C064204" w14:textId="77777777" w:rsidR="008429E7" w:rsidRDefault="008429E7" w:rsidP="008429E7">
      <w:pPr>
        <w:pStyle w:val="Standard"/>
        <w:spacing w:after="0"/>
        <w:rPr>
          <w:sz w:val="24"/>
          <w:szCs w:val="24"/>
        </w:rPr>
      </w:pPr>
    </w:p>
    <w:p w14:paraId="293F7D34" w14:textId="77777777" w:rsidR="008429E7" w:rsidRPr="00143EED" w:rsidRDefault="008429E7" w:rsidP="008429E7">
      <w:pPr>
        <w:pStyle w:val="NormalWeb"/>
        <w:spacing w:before="0"/>
        <w:rPr>
          <w:rFonts w:ascii="Calibri" w:eastAsia="Calibri" w:hAnsi="Calibri" w:cs="F"/>
          <w:b/>
          <w:bCs/>
          <w:u w:val="single"/>
          <w:lang w:eastAsia="en-US"/>
        </w:rPr>
      </w:pPr>
      <w:r w:rsidRPr="00143EED">
        <w:rPr>
          <w:rFonts w:ascii="Calibri" w:eastAsia="Calibri" w:hAnsi="Calibri" w:cs="F"/>
          <w:b/>
          <w:bCs/>
          <w:u w:val="single"/>
          <w:lang w:eastAsia="en-US"/>
        </w:rPr>
        <w:t xml:space="preserve">Consignes écrites ou projetées : </w:t>
      </w:r>
    </w:p>
    <w:p w14:paraId="1A55FDA1" w14:textId="77777777" w:rsidR="008429E7" w:rsidRDefault="008429E7" w:rsidP="008429E7">
      <w:pPr>
        <w:pStyle w:val="NormalWeb"/>
        <w:spacing w:before="0" w:after="0"/>
      </w:pPr>
    </w:p>
    <w:p w14:paraId="03B2EE7D" w14:textId="6FEFC9ED" w:rsidR="008429E7" w:rsidRPr="00143EED" w:rsidRDefault="008429E7" w:rsidP="008429E7">
      <w:pPr>
        <w:pStyle w:val="NormalWeb"/>
        <w:spacing w:before="0" w:after="0"/>
        <w:rPr>
          <w:rFonts w:ascii="Calibri" w:eastAsia="Calibri" w:hAnsi="Calibri" w:cs="F"/>
          <w:lang w:eastAsia="en-US"/>
        </w:rPr>
      </w:pPr>
      <w:r w:rsidRPr="00143EED">
        <w:rPr>
          <w:rFonts w:ascii="Calibri" w:eastAsia="Calibri" w:hAnsi="Calibri" w:cs="F"/>
          <w:lang w:eastAsia="en-US"/>
        </w:rPr>
        <w:t>Vous pouvez faire les problèmes de votre feuille dans n’importe quel ordre.</w:t>
      </w:r>
    </w:p>
    <w:p w14:paraId="5D226B07" w14:textId="77777777" w:rsidR="008429E7" w:rsidRPr="00143EED" w:rsidRDefault="008429E7" w:rsidP="008429E7">
      <w:pPr>
        <w:pStyle w:val="NormalWeb"/>
        <w:spacing w:before="0" w:after="0"/>
        <w:rPr>
          <w:rFonts w:ascii="Calibri" w:eastAsia="Calibri" w:hAnsi="Calibri" w:cs="F"/>
          <w:lang w:eastAsia="en-US"/>
        </w:rPr>
      </w:pPr>
    </w:p>
    <w:p w14:paraId="0273E68A" w14:textId="227A5D0E" w:rsidR="008429E7" w:rsidRPr="00143EED" w:rsidRDefault="008429E7" w:rsidP="008429E7">
      <w:pPr>
        <w:pStyle w:val="NormalWeb"/>
        <w:numPr>
          <w:ilvl w:val="0"/>
          <w:numId w:val="2"/>
        </w:numPr>
        <w:spacing w:before="0" w:after="0"/>
        <w:rPr>
          <w:rFonts w:ascii="Calibri" w:eastAsia="Calibri" w:hAnsi="Calibri" w:cs="F"/>
          <w:lang w:eastAsia="en-US"/>
        </w:rPr>
      </w:pPr>
      <w:r w:rsidRPr="00143EED">
        <w:rPr>
          <w:rFonts w:ascii="Calibri" w:eastAsia="Calibri" w:hAnsi="Calibri" w:cs="F"/>
          <w:lang w:eastAsia="en-US"/>
        </w:rPr>
        <w:t>Découpez un énoncé</w:t>
      </w:r>
    </w:p>
    <w:p w14:paraId="335FE74B" w14:textId="5BFA0A2C" w:rsidR="008429E7" w:rsidRPr="00143EED" w:rsidRDefault="008429E7" w:rsidP="008429E7">
      <w:pPr>
        <w:pStyle w:val="NormalWeb"/>
        <w:numPr>
          <w:ilvl w:val="0"/>
          <w:numId w:val="2"/>
        </w:numPr>
        <w:spacing w:before="0" w:after="0"/>
        <w:rPr>
          <w:rFonts w:ascii="Calibri" w:eastAsia="Calibri" w:hAnsi="Calibri" w:cs="F"/>
          <w:lang w:eastAsia="en-US"/>
        </w:rPr>
      </w:pPr>
      <w:r w:rsidRPr="00143EED">
        <w:rPr>
          <w:rFonts w:ascii="Calibri" w:eastAsia="Calibri" w:hAnsi="Calibri" w:cs="F"/>
          <w:lang w:eastAsia="en-US"/>
        </w:rPr>
        <w:t>Collez le dans le cahier</w:t>
      </w:r>
    </w:p>
    <w:p w14:paraId="0138F3B5" w14:textId="0C70D4F8" w:rsidR="008429E7" w:rsidRPr="00143EED" w:rsidRDefault="008429E7" w:rsidP="008429E7">
      <w:pPr>
        <w:pStyle w:val="NormalWeb"/>
        <w:numPr>
          <w:ilvl w:val="0"/>
          <w:numId w:val="2"/>
        </w:numPr>
        <w:spacing w:before="0" w:after="0"/>
        <w:rPr>
          <w:rFonts w:ascii="Calibri" w:eastAsia="Calibri" w:hAnsi="Calibri" w:cs="F"/>
          <w:lang w:eastAsia="en-US"/>
        </w:rPr>
      </w:pPr>
      <w:r w:rsidRPr="00143EED">
        <w:rPr>
          <w:rFonts w:ascii="Calibri" w:eastAsia="Calibri" w:hAnsi="Calibri" w:cs="F"/>
          <w:lang w:eastAsia="en-US"/>
        </w:rPr>
        <w:t xml:space="preserve">Résolvez le problème : vous pouvez chercher sur votre ardoise </w:t>
      </w:r>
    </w:p>
    <w:p w14:paraId="5FA6F75F" w14:textId="77777777" w:rsidR="008429E7" w:rsidRPr="00143EED" w:rsidRDefault="008429E7" w:rsidP="008429E7">
      <w:pPr>
        <w:pStyle w:val="NormalWeb"/>
        <w:spacing w:before="0" w:after="0"/>
        <w:rPr>
          <w:rFonts w:ascii="Calibri" w:eastAsia="Calibri" w:hAnsi="Calibri" w:cs="F"/>
          <w:lang w:eastAsia="en-US"/>
        </w:rPr>
      </w:pPr>
    </w:p>
    <w:p w14:paraId="2D2E7B71" w14:textId="6CE9AD68" w:rsidR="008429E7" w:rsidRDefault="008429E7" w:rsidP="008429E7">
      <w:pPr>
        <w:pStyle w:val="NormalWeb"/>
        <w:spacing w:before="0" w:after="0"/>
        <w:rPr>
          <w:rFonts w:ascii="Calibri" w:eastAsia="Calibri" w:hAnsi="Calibri" w:cs="F"/>
          <w:lang w:eastAsia="en-US"/>
        </w:rPr>
      </w:pPr>
      <w:r w:rsidRPr="00143EED">
        <w:rPr>
          <w:rFonts w:ascii="Calibri" w:eastAsia="Calibri" w:hAnsi="Calibri" w:cs="F"/>
          <w:lang w:eastAsia="en-US"/>
        </w:rPr>
        <w:t xml:space="preserve">Mais pour présenter votre réponse vous devez montrer comment vous avez fait </w:t>
      </w:r>
      <w:r w:rsidR="00143EED">
        <w:rPr>
          <w:rFonts w:ascii="Calibri" w:eastAsia="Calibri" w:hAnsi="Calibri" w:cs="F"/>
          <w:lang w:eastAsia="en-US"/>
        </w:rPr>
        <w:br/>
      </w:r>
      <w:r w:rsidRPr="00143EED">
        <w:rPr>
          <w:rFonts w:ascii="Calibri" w:eastAsia="Calibri" w:hAnsi="Calibri" w:cs="F"/>
          <w:lang w:eastAsia="en-US"/>
        </w:rPr>
        <w:t>(faire un dessin ou un schéma ou un calcul ET écrire une phrase réponse)</w:t>
      </w:r>
    </w:p>
    <w:p w14:paraId="4B63880F" w14:textId="77777777" w:rsidR="00143EED" w:rsidRPr="00143EED" w:rsidRDefault="00143EED" w:rsidP="008429E7">
      <w:pPr>
        <w:pStyle w:val="NormalWeb"/>
        <w:spacing w:before="0" w:after="0"/>
        <w:rPr>
          <w:rFonts w:ascii="Calibri" w:eastAsia="Calibri" w:hAnsi="Calibri" w:cs="F"/>
          <w:lang w:eastAsia="en-US"/>
        </w:rPr>
      </w:pPr>
    </w:p>
    <w:p w14:paraId="6B425707" w14:textId="35A93542" w:rsidR="008429E7" w:rsidRPr="00143EED" w:rsidRDefault="008429E7" w:rsidP="008429E7">
      <w:pPr>
        <w:pStyle w:val="NormalWeb"/>
        <w:spacing w:before="0" w:after="0"/>
        <w:rPr>
          <w:rFonts w:ascii="Calibri" w:eastAsia="Calibri" w:hAnsi="Calibri" w:cs="F"/>
          <w:lang w:eastAsia="en-US"/>
        </w:rPr>
      </w:pPr>
      <w:r w:rsidRPr="00143EED">
        <w:rPr>
          <w:rFonts w:ascii="Calibri" w:eastAsia="Calibri" w:hAnsi="Calibri" w:cs="F"/>
          <w:lang w:eastAsia="en-US"/>
        </w:rPr>
        <w:t>Vous avez 20 minutes durant lesquelles vous ne pourrez pas déranger les adultes. Il faudra chercher seul. </w:t>
      </w:r>
      <w:r w:rsidR="00143EED">
        <w:rPr>
          <w:rFonts w:ascii="Calibri" w:eastAsia="Calibri" w:hAnsi="Calibri" w:cs="F"/>
          <w:lang w:eastAsia="en-US"/>
        </w:rPr>
        <w:t xml:space="preserve">Vous pouvez y arriver </w:t>
      </w:r>
      <w:r w:rsidR="00143EED">
        <w:rPr>
          <mc:AlternateContent>
            <mc:Choice Requires="w16se">
              <w:rFonts w:ascii="Calibri" w:eastAsia="Calibri" w:hAnsi="Calibri" w:cs="F"/>
            </mc:Choice>
            <mc:Fallback>
              <w:rFonts w:ascii="Segoe UI Emoji" w:eastAsia="Segoe UI Emoji" w:hAnsi="Segoe UI Emoji" w:cs="Segoe UI Emoji"/>
            </mc:Fallback>
          </mc:AlternateContent>
          <w:lang w:eastAsia="en-US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="00143EED">
        <w:rPr>
          <mc:AlternateContent>
            <mc:Choice Requires="w16se">
              <w:rFonts w:ascii="Calibri" w:eastAsia="Calibri" w:hAnsi="Calibri" w:cs="F"/>
            </mc:Choice>
            <mc:Fallback>
              <w:rFonts w:ascii="Segoe UI Emoji" w:eastAsia="Segoe UI Emoji" w:hAnsi="Segoe UI Emoji" w:cs="Segoe UI Emoji"/>
            </mc:Fallback>
          </mc:AlternateContent>
          <w:lang w:eastAsia="en-US"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</w:p>
    <w:p w14:paraId="4EB44668" w14:textId="0E0A1FD0" w:rsidR="008429E7" w:rsidRPr="00EE6380" w:rsidRDefault="00D66A7F" w:rsidP="00D66A7F">
      <w:pPr>
        <w:tabs>
          <w:tab w:val="left" w:pos="2835"/>
        </w:tabs>
        <w:rPr>
          <w:b/>
          <w:bCs/>
          <w:sz w:val="28"/>
          <w:szCs w:val="28"/>
          <w:u w:val="single"/>
        </w:rPr>
      </w:pPr>
      <w:r w:rsidRPr="00EE6380">
        <w:rPr>
          <w:b/>
          <w:bCs/>
          <w:sz w:val="28"/>
          <w:szCs w:val="28"/>
          <w:u w:val="single"/>
        </w:rPr>
        <w:t xml:space="preserve"> </w:t>
      </w:r>
    </w:p>
    <w:p w14:paraId="2F2F9083" w14:textId="77777777" w:rsidR="00AE2D2F" w:rsidRDefault="00AE2D2F"/>
    <w:sectPr w:rsidR="00AE2D2F" w:rsidSect="00D66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DD9"/>
    <w:multiLevelType w:val="multilevel"/>
    <w:tmpl w:val="ACC6A37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FCB7290"/>
    <w:multiLevelType w:val="hybridMultilevel"/>
    <w:tmpl w:val="6AD84766"/>
    <w:lvl w:ilvl="0" w:tplc="003A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02893">
    <w:abstractNumId w:val="0"/>
  </w:num>
  <w:num w:numId="2" w16cid:durableId="76325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F"/>
    <w:rsid w:val="00143EED"/>
    <w:rsid w:val="008429E7"/>
    <w:rsid w:val="00AE2D2F"/>
    <w:rsid w:val="00D66A7F"/>
    <w:rsid w:val="00D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3FC"/>
  <w15:chartTrackingRefBased/>
  <w15:docId w15:val="{F54C71C5-866D-456A-A213-B7B0DE9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429E7"/>
    <w:pPr>
      <w:suppressAutoHyphens/>
      <w:autoSpaceDN w:val="0"/>
      <w:spacing w:line="240" w:lineRule="auto"/>
    </w:pPr>
    <w:rPr>
      <w:rFonts w:ascii="Calibri" w:eastAsia="Calibri" w:hAnsi="Calibri" w:cs="F"/>
    </w:rPr>
  </w:style>
  <w:style w:type="paragraph" w:styleId="NormalWeb">
    <w:name w:val="Normal (Web)"/>
    <w:basedOn w:val="Standard"/>
    <w:semiHidden/>
    <w:unhideWhenUsed/>
    <w:rsid w:val="008429E7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PERROUX</dc:creator>
  <cp:keywords/>
  <dc:description/>
  <cp:lastModifiedBy>Anaïs PERROUX</cp:lastModifiedBy>
  <cp:revision>3</cp:revision>
  <dcterms:created xsi:type="dcterms:W3CDTF">2022-05-14T13:46:00Z</dcterms:created>
  <dcterms:modified xsi:type="dcterms:W3CDTF">2022-05-14T13:50:00Z</dcterms:modified>
</cp:coreProperties>
</file>