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8E" w:rsidRPr="008546BF" w:rsidRDefault="00287441" w:rsidP="006B2BB0">
      <w:pPr>
        <w:pStyle w:val="Corpsdetex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6" w:color="000000"/>
        </w:pBdr>
        <w:ind w:left="142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HYPOTHESE</w:t>
      </w:r>
      <w:r w:rsidR="006B2BB0" w:rsidRPr="008546BF">
        <w:rPr>
          <w:rFonts w:ascii="Comic Sans MS" w:hAnsi="Comic Sans MS"/>
          <w:color w:val="000000"/>
        </w:rPr>
        <w:t xml:space="preserve"> CRENEAU</w:t>
      </w:r>
      <w:r>
        <w:rPr>
          <w:rFonts w:ascii="Comic Sans MS" w:hAnsi="Comic Sans MS"/>
          <w:color w:val="000000"/>
        </w:rPr>
        <w:t>X</w:t>
      </w:r>
      <w:r w:rsidR="006B2BB0" w:rsidRPr="008546BF">
        <w:rPr>
          <w:rFonts w:ascii="Comic Sans MS" w:hAnsi="Comic Sans MS"/>
          <w:color w:val="000000"/>
        </w:rPr>
        <w:t xml:space="preserve"> </w:t>
      </w:r>
      <w:r w:rsidR="00E70ECA" w:rsidRPr="008546BF">
        <w:rPr>
          <w:rFonts w:ascii="Comic Sans MS" w:hAnsi="Comic Sans MS"/>
          <w:color w:val="000000"/>
        </w:rPr>
        <w:t xml:space="preserve">NATATION     </w:t>
      </w:r>
      <w:r w:rsidR="0032732E" w:rsidRPr="008546BF">
        <w:rPr>
          <w:rFonts w:ascii="Comic Sans MS" w:hAnsi="Comic Sans MS"/>
          <w:color w:val="000000"/>
        </w:rPr>
        <w:t>202</w:t>
      </w:r>
      <w:r w:rsidR="00A4056F">
        <w:rPr>
          <w:rFonts w:ascii="Comic Sans MS" w:hAnsi="Comic Sans MS"/>
          <w:color w:val="000000"/>
        </w:rPr>
        <w:t>4</w:t>
      </w:r>
      <w:r w:rsidR="00882894" w:rsidRPr="008546BF">
        <w:rPr>
          <w:rFonts w:ascii="Comic Sans MS" w:hAnsi="Comic Sans MS"/>
          <w:color w:val="000000"/>
        </w:rPr>
        <w:t>/202</w:t>
      </w:r>
      <w:r w:rsidR="00A4056F">
        <w:rPr>
          <w:rFonts w:ascii="Comic Sans MS" w:hAnsi="Comic Sans MS"/>
          <w:color w:val="000000"/>
        </w:rPr>
        <w:t>5</w:t>
      </w:r>
      <w:r w:rsidR="00B31C88" w:rsidRPr="008546BF">
        <w:rPr>
          <w:rFonts w:ascii="Comic Sans MS" w:hAnsi="Comic Sans MS"/>
          <w:color w:val="000000"/>
        </w:rPr>
        <w:t xml:space="preserve"> pour les piscines </w:t>
      </w:r>
      <w:r w:rsidR="0015071A" w:rsidRPr="008546BF">
        <w:rPr>
          <w:rFonts w:ascii="Comic Sans MS" w:hAnsi="Comic Sans MS"/>
          <w:color w:val="000000"/>
        </w:rPr>
        <w:t xml:space="preserve">Le Triangle de Dachstein et celle de </w:t>
      </w:r>
      <w:r w:rsidR="0032732E" w:rsidRPr="008546BF">
        <w:rPr>
          <w:rFonts w:ascii="Comic Sans MS" w:hAnsi="Comic Sans MS"/>
          <w:color w:val="000000"/>
        </w:rPr>
        <w:t>Mutzig</w:t>
      </w:r>
    </w:p>
    <w:p w:rsidR="00492027" w:rsidRPr="008546BF" w:rsidRDefault="00B31C88" w:rsidP="008A6077">
      <w:pPr>
        <w:rPr>
          <w:rFonts w:ascii="Comic Sans MS" w:hAnsi="Comic Sans MS"/>
          <w:color w:val="0000FF"/>
          <w:sz w:val="20"/>
          <w:u w:val="single"/>
        </w:rPr>
      </w:pPr>
      <w:r w:rsidRPr="008546BF">
        <w:rPr>
          <w:rFonts w:ascii="Comic Sans MS" w:hAnsi="Comic Sans MS"/>
          <w:sz w:val="20"/>
          <w:szCs w:val="20"/>
        </w:rPr>
        <w:t xml:space="preserve">Feuille diffusée le </w:t>
      </w:r>
      <w:r w:rsidR="00A4056F">
        <w:rPr>
          <w:rFonts w:ascii="Comic Sans MS" w:hAnsi="Comic Sans MS"/>
          <w:sz w:val="20"/>
          <w:szCs w:val="20"/>
        </w:rPr>
        <w:t>2</w:t>
      </w:r>
      <w:r w:rsidR="00D271BD">
        <w:rPr>
          <w:rFonts w:ascii="Comic Sans MS" w:hAnsi="Comic Sans MS"/>
          <w:sz w:val="20"/>
          <w:szCs w:val="20"/>
        </w:rPr>
        <w:t xml:space="preserve"> avril 2024</w:t>
      </w:r>
      <w:r w:rsidRPr="008546BF">
        <w:rPr>
          <w:rFonts w:ascii="Comic Sans MS" w:hAnsi="Comic Sans MS"/>
          <w:sz w:val="20"/>
          <w:szCs w:val="20"/>
        </w:rPr>
        <w:t xml:space="preserve">- </w:t>
      </w:r>
      <w:r w:rsidR="00492027" w:rsidRPr="008546BF">
        <w:rPr>
          <w:rFonts w:ascii="Comic Sans MS" w:hAnsi="Comic Sans MS"/>
          <w:color w:val="FF0000"/>
          <w:sz w:val="20"/>
          <w:szCs w:val="20"/>
        </w:rPr>
        <w:t xml:space="preserve">Retour </w:t>
      </w:r>
      <w:r w:rsidR="00A4056F">
        <w:rPr>
          <w:rFonts w:ascii="Comic Sans MS" w:hAnsi="Comic Sans MS"/>
          <w:color w:val="FF0000"/>
          <w:sz w:val="20"/>
          <w:szCs w:val="20"/>
        </w:rPr>
        <w:t>attendu pour le 15 avril</w:t>
      </w:r>
      <w:r w:rsidRPr="008546BF">
        <w:rPr>
          <w:rFonts w:ascii="Comic Sans MS" w:hAnsi="Comic Sans MS"/>
          <w:color w:val="FF0000"/>
          <w:sz w:val="20"/>
          <w:szCs w:val="20"/>
        </w:rPr>
        <w:t xml:space="preserve"> </w:t>
      </w:r>
      <w:r w:rsidR="00474515" w:rsidRPr="008546BF">
        <w:rPr>
          <w:rFonts w:ascii="Comic Sans MS" w:hAnsi="Comic Sans MS"/>
          <w:color w:val="FF0000"/>
          <w:sz w:val="20"/>
          <w:szCs w:val="20"/>
        </w:rPr>
        <w:t xml:space="preserve"> </w:t>
      </w:r>
      <w:hyperlink r:id="rId7" w:history="1">
        <w:r w:rsidR="00474515" w:rsidRPr="008546BF">
          <w:rPr>
            <w:rStyle w:val="Lienhypertexte"/>
            <w:rFonts w:ascii="Comic Sans MS" w:hAnsi="Comic Sans MS"/>
            <w:sz w:val="20"/>
          </w:rPr>
          <w:t>j-luc.hemmerlin@ac-strasbourg.fr</w:t>
        </w:r>
      </w:hyperlink>
    </w:p>
    <w:p w:rsidR="00B31C88" w:rsidRDefault="002B541E" w:rsidP="00A4056F">
      <w:pPr>
        <w:pStyle w:val="Corpsdetexte"/>
        <w:jc w:val="both"/>
        <w:rPr>
          <w:rFonts w:ascii="Comic Sans MS" w:hAnsi="Comic Sans MS"/>
          <w:color w:val="000000"/>
          <w:sz w:val="20"/>
          <w:szCs w:val="20"/>
        </w:rPr>
      </w:pPr>
      <w:r w:rsidRPr="008546BF">
        <w:rPr>
          <w:rFonts w:ascii="Comic Sans MS" w:hAnsi="Comic Sans MS"/>
          <w:color w:val="FF0000"/>
          <w:sz w:val="20"/>
          <w:szCs w:val="20"/>
        </w:rPr>
        <w:t>Fin juin</w:t>
      </w:r>
      <w:r w:rsidR="00E70ECA" w:rsidRPr="008546BF">
        <w:rPr>
          <w:rFonts w:ascii="Comic Sans MS" w:hAnsi="Comic Sans MS"/>
          <w:color w:val="FF0000"/>
          <w:sz w:val="20"/>
          <w:szCs w:val="20"/>
        </w:rPr>
        <w:t> :</w:t>
      </w:r>
      <w:r w:rsidR="00E70ECA" w:rsidRPr="008546BF">
        <w:rPr>
          <w:rFonts w:ascii="Comic Sans MS" w:hAnsi="Comic Sans MS"/>
          <w:color w:val="000000"/>
          <w:sz w:val="20"/>
          <w:szCs w:val="20"/>
        </w:rPr>
        <w:t xml:space="preserve"> mise en ligne de planning définitif à vérifier par chaque classe concernée. </w:t>
      </w:r>
      <w:r w:rsidR="00B31C88" w:rsidRPr="008546BF">
        <w:rPr>
          <w:rFonts w:ascii="Comic Sans MS" w:hAnsi="Comic Sans MS"/>
          <w:color w:val="000000"/>
          <w:sz w:val="20"/>
          <w:szCs w:val="20"/>
        </w:rPr>
        <w:t>A consulter sur </w:t>
      </w:r>
      <w:r w:rsidR="009832D2" w:rsidRPr="008546BF">
        <w:rPr>
          <w:rFonts w:ascii="Comic Sans MS" w:hAnsi="Comic Sans MS"/>
          <w:color w:val="000000"/>
          <w:sz w:val="20"/>
          <w:szCs w:val="20"/>
        </w:rPr>
        <w:t xml:space="preserve">le site </w:t>
      </w:r>
      <w:r w:rsidR="00B31C88" w:rsidRPr="008546BF">
        <w:rPr>
          <w:rFonts w:ascii="Comic Sans MS" w:hAnsi="Comic Sans MS"/>
          <w:color w:val="000000"/>
          <w:sz w:val="20"/>
          <w:szCs w:val="20"/>
        </w:rPr>
        <w:t>IEN MOLSHEIM</w:t>
      </w:r>
      <w:r w:rsidR="00B31C88" w:rsidRPr="00B31C88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287441" w:rsidRDefault="00287441" w:rsidP="00A4056F">
      <w:pPr>
        <w:pStyle w:val="Corpsdetexte"/>
        <w:jc w:val="both"/>
        <w:rPr>
          <w:rStyle w:val="Lienhypertexte"/>
          <w:sz w:val="20"/>
          <w:szCs w:val="20"/>
        </w:rPr>
      </w:pPr>
    </w:p>
    <w:p w:rsidR="00287441" w:rsidRPr="00287441" w:rsidRDefault="00287441" w:rsidP="00A4056F">
      <w:pPr>
        <w:pStyle w:val="Corpsdetexte"/>
        <w:jc w:val="both"/>
        <w:rPr>
          <w:rStyle w:val="Lienhypertexte"/>
          <w:i/>
          <w:color w:val="auto"/>
          <w:u w:val="none"/>
        </w:rPr>
      </w:pPr>
      <w:r w:rsidRPr="00287441">
        <w:rPr>
          <w:rStyle w:val="Lienhypertexte"/>
          <w:i/>
          <w:color w:val="auto"/>
          <w:u w:val="none"/>
        </w:rPr>
        <w:t>Vous pouvez reporter les créneaux attribués dans l’hypothèse de travail dans ce tableau pour y associer vos remarques. C’est possible pour faciliter les explications. Vous pouvez aussi répondre au courriel ou contacter le CPC.</w:t>
      </w:r>
    </w:p>
    <w:p w:rsidR="006B2BB0" w:rsidRDefault="006B2BB0" w:rsidP="006B2BB0">
      <w:pPr>
        <w:pStyle w:val="Corpsdetexte"/>
        <w:jc w:val="both"/>
        <w:rPr>
          <w:color w:val="0000FF"/>
          <w:sz w:val="20"/>
          <w:szCs w:val="20"/>
          <w:u w:val="single"/>
        </w:rPr>
      </w:pPr>
    </w:p>
    <w:p w:rsidR="006B2BB0" w:rsidRPr="006B2BB0" w:rsidRDefault="006B2BB0" w:rsidP="006B2BB0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szCs w:val="22"/>
        </w:rPr>
      </w:pPr>
      <w:r w:rsidRPr="006B2BB0">
        <w:rPr>
          <w:rFonts w:ascii="Comic Sans MS" w:hAnsi="Comic Sans MS"/>
          <w:szCs w:val="22"/>
        </w:rPr>
        <w:t xml:space="preserve">ECOLE :                                                                                                            </w:t>
      </w:r>
      <w:r>
        <w:rPr>
          <w:rFonts w:ascii="Comic Sans MS" w:hAnsi="Comic Sans MS"/>
          <w:szCs w:val="22"/>
        </w:rPr>
        <w:t xml:space="preserve">            </w:t>
      </w:r>
      <w:r w:rsidRPr="006B2BB0">
        <w:rPr>
          <w:rFonts w:ascii="Comic Sans MS" w:hAnsi="Comic Sans MS"/>
          <w:szCs w:val="22"/>
        </w:rPr>
        <w:t>Circonscription :</w:t>
      </w:r>
    </w:p>
    <w:p w:rsidR="006B2BB0" w:rsidRPr="006B2BB0" w:rsidRDefault="006B2BB0" w:rsidP="006B2BB0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szCs w:val="22"/>
        </w:rPr>
      </w:pPr>
      <w:r w:rsidRPr="006B2BB0">
        <w:rPr>
          <w:rFonts w:ascii="Comic Sans MS" w:hAnsi="Comic Sans MS"/>
          <w:szCs w:val="22"/>
        </w:rPr>
        <w:t xml:space="preserve">Adresse électronique de l’école :                                                                      </w:t>
      </w:r>
      <w:r>
        <w:rPr>
          <w:rFonts w:ascii="Comic Sans MS" w:hAnsi="Comic Sans MS"/>
          <w:szCs w:val="22"/>
        </w:rPr>
        <w:t xml:space="preserve">            </w:t>
      </w:r>
      <w:r w:rsidRPr="006B2BB0">
        <w:rPr>
          <w:rFonts w:ascii="Comic Sans MS" w:hAnsi="Comic Sans MS"/>
          <w:szCs w:val="22"/>
        </w:rPr>
        <w:t xml:space="preserve"> Numéro de téléphone de l’école :</w:t>
      </w:r>
    </w:p>
    <w:p w:rsidR="00A0168E" w:rsidRPr="000B7238" w:rsidRDefault="00A0168E">
      <w:pPr>
        <w:pStyle w:val="Corpsdetexte"/>
        <w:jc w:val="both"/>
        <w:rPr>
          <w:rFonts w:ascii="Comic Sans MS" w:hAnsi="Comic Sans MS"/>
          <w:color w:val="000000"/>
          <w:sz w:val="8"/>
          <w:szCs w:val="8"/>
        </w:rPr>
      </w:pPr>
    </w:p>
    <w:tbl>
      <w:tblPr>
        <w:tblW w:w="150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066"/>
        <w:gridCol w:w="3266"/>
        <w:gridCol w:w="2744"/>
        <w:gridCol w:w="2784"/>
        <w:gridCol w:w="3969"/>
      </w:tblGrid>
      <w:tr w:rsidR="00A0168E" w:rsidTr="00B31C8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ind w:left="-247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Niveau </w:t>
            </w:r>
          </w:p>
          <w:p w:rsidR="00A0168E" w:rsidRDefault="00E70ECA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de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 xml:space="preserve"> la classe </w:t>
            </w:r>
          </w:p>
          <w:p w:rsidR="00A0168E" w:rsidRDefault="00A0168E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</w:rPr>
              <w:t>Effectif prévisionnel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Nom du collègue qui assurerait l’enseignement de la natation (si possible)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ind w:left="360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Horaires de l’école </w:t>
            </w:r>
          </w:p>
          <w:p w:rsidR="00A0168E" w:rsidRPr="00C97851" w:rsidRDefault="00A0168E">
            <w:pPr>
              <w:pStyle w:val="Corpsdetexte"/>
              <w:snapToGrid w:val="0"/>
              <w:ind w:left="36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BB" w:rsidRDefault="00A815BB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créneau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BB1456">
              <w:rPr>
                <w:rFonts w:ascii="Comic Sans MS" w:hAnsi="Comic Sans MS"/>
                <w:color w:val="000000"/>
                <w:sz w:val="20"/>
              </w:rPr>
              <w:t>&amp;</w:t>
            </w:r>
          </w:p>
          <w:p w:rsidR="00BB1456" w:rsidRDefault="00A4056F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module</w:t>
            </w:r>
            <w:proofErr w:type="gramEnd"/>
            <w:r w:rsidR="00F9775B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BB1456">
              <w:rPr>
                <w:rFonts w:ascii="Comic Sans MS" w:hAnsi="Comic Sans MS"/>
                <w:color w:val="000000"/>
                <w:sz w:val="20"/>
              </w:rPr>
              <w:t>souhaités</w:t>
            </w:r>
          </w:p>
          <w:p w:rsidR="00A815BB" w:rsidRDefault="00A815BB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4C" w:rsidRDefault="00EA564C" w:rsidP="00EA564C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Impossibilité : (Ex : mardi </w:t>
            </w:r>
            <w:r w:rsidR="002E0335">
              <w:rPr>
                <w:rFonts w:ascii="Comic Sans MS" w:hAnsi="Comic Sans MS"/>
                <w:color w:val="000000"/>
                <w:sz w:val="20"/>
              </w:rPr>
              <w:t>après-</w:t>
            </w:r>
            <w:r>
              <w:rPr>
                <w:rFonts w:ascii="Comic Sans MS" w:hAnsi="Comic Sans MS"/>
                <w:color w:val="000000"/>
                <w:sz w:val="20"/>
              </w:rPr>
              <w:t>matin car enseignement religieux).</w:t>
            </w:r>
          </w:p>
          <w:p w:rsidR="00A4056F" w:rsidRPr="008546BF" w:rsidRDefault="00A4056F" w:rsidP="00A4056F">
            <w:pPr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</w:pPr>
            <w:r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Veuillez </w:t>
            </w:r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indiquer toutes les précisions utiles et déjà connues qui pourraient impacter le planning :</w:t>
            </w:r>
          </w:p>
          <w:p w:rsidR="00A4056F" w:rsidRPr="008546BF" w:rsidRDefault="00A4056F" w:rsidP="00A4056F">
            <w:pPr>
              <w:pStyle w:val="Paragraphedeliste"/>
              <w:numPr>
                <w:ilvl w:val="0"/>
                <w:numId w:val="5"/>
              </w:numPr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</w:pPr>
            <w:proofErr w:type="gramStart"/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éventuels</w:t>
            </w:r>
            <w:proofErr w:type="gramEnd"/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 projets de classe de découverte qui occasionneraient des annulations de séances,</w:t>
            </w:r>
          </w:p>
          <w:p w:rsidR="00A4056F" w:rsidRDefault="00A4056F" w:rsidP="00A4056F">
            <w:pPr>
              <w:pStyle w:val="Paragraphedeliste"/>
              <w:numPr>
                <w:ilvl w:val="0"/>
                <w:numId w:val="5"/>
              </w:numPr>
              <w:suppressAutoHyphens w:val="0"/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</w:pPr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PES attendus qui</w:t>
            </w:r>
            <w:r w:rsidRPr="005F0821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 </w:t>
            </w:r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seraient</w:t>
            </w:r>
            <w:r w:rsidRPr="005F0821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 conduit à enseigner le savoir-nager en sécurité,</w:t>
            </w:r>
          </w:p>
          <w:p w:rsidR="00A0168E" w:rsidRPr="00A4056F" w:rsidRDefault="00A4056F" w:rsidP="00A4056F">
            <w:pPr>
              <w:pStyle w:val="Paragraphedeliste"/>
              <w:numPr>
                <w:ilvl w:val="0"/>
                <w:numId w:val="5"/>
              </w:numPr>
              <w:suppressAutoHyphens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Etc.</w:t>
            </w:r>
          </w:p>
        </w:tc>
      </w:tr>
      <w:tr w:rsidR="00A815BB" w:rsidTr="00B31C88">
        <w:trPr>
          <w:trHeight w:val="52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CA18C5" w:rsidRDefault="00CA18C5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9832D2" w:rsidRDefault="009832D2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42B" w:rsidRPr="00FA642B" w:rsidRDefault="00FA642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CA18C5" w:rsidTr="00B31C88">
        <w:trPr>
          <w:trHeight w:val="52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CA18C5" w:rsidRDefault="00CA18C5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9832D2" w:rsidRDefault="009832D2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18C5" w:rsidRPr="00FA642B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882894" w:rsidTr="00B31C8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882894" w:rsidRDefault="00882894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882894" w:rsidRDefault="00882894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94" w:rsidRDefault="00882894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A4056F" w:rsidTr="00B31C8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A4056F" w:rsidRDefault="00A4056F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  <w:p w:rsidR="00287441" w:rsidRDefault="00287441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  <w:p w:rsidR="00287441" w:rsidRDefault="00287441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F" w:rsidRDefault="00A4056F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287441" w:rsidRDefault="00287441" w:rsidP="00B31C88">
      <w:pPr>
        <w:rPr>
          <w:rStyle w:val="Lienhypertexte"/>
          <w:rFonts w:ascii="Comic Sans MS" w:hAnsi="Comic Sans MS"/>
          <w:color w:val="auto"/>
          <w:sz w:val="20"/>
          <w:u w:val="none"/>
        </w:rPr>
      </w:pPr>
    </w:p>
    <w:p w:rsidR="00287D0F" w:rsidRPr="005F0821" w:rsidRDefault="00D32F8A" w:rsidP="00E1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b/>
          <w:color w:val="FF0000"/>
          <w:sz w:val="20"/>
        </w:rPr>
        <w:lastRenderedPageBreak/>
        <w:t xml:space="preserve">INFORMATIONS SUR </w:t>
      </w:r>
      <w:r w:rsidR="00E53D20" w:rsidRPr="005F0821">
        <w:rPr>
          <w:rFonts w:ascii="Comic Sans MS" w:hAnsi="Comic Sans MS"/>
          <w:b/>
          <w:color w:val="FF0000"/>
          <w:sz w:val="20"/>
        </w:rPr>
        <w:t>CRENEAUX</w:t>
      </w:r>
      <w:r w:rsidR="00E17443" w:rsidRPr="005F0821">
        <w:rPr>
          <w:rFonts w:ascii="Comic Sans MS" w:hAnsi="Comic Sans MS"/>
          <w:b/>
          <w:color w:val="FF0000"/>
          <w:sz w:val="20"/>
        </w:rPr>
        <w:t xml:space="preserve"> et PLANNINGS</w:t>
      </w:r>
      <w:r w:rsidR="00E53D20" w:rsidRPr="005F0821">
        <w:rPr>
          <w:rFonts w:ascii="Comic Sans MS" w:hAnsi="Comic Sans MS"/>
          <w:b/>
          <w:color w:val="FF0000"/>
          <w:sz w:val="20"/>
        </w:rPr>
        <w:t xml:space="preserve"> </w:t>
      </w:r>
      <w:r w:rsidR="00A4056F">
        <w:rPr>
          <w:rFonts w:ascii="Comic Sans MS" w:hAnsi="Comic Sans MS"/>
          <w:b/>
          <w:color w:val="FF0000"/>
          <w:sz w:val="20"/>
        </w:rPr>
        <w:t>20</w:t>
      </w:r>
      <w:r w:rsidR="00287441">
        <w:rPr>
          <w:rFonts w:ascii="Comic Sans MS" w:hAnsi="Comic Sans MS"/>
          <w:b/>
          <w:color w:val="FF0000"/>
          <w:sz w:val="20"/>
        </w:rPr>
        <w:t>2</w:t>
      </w:r>
      <w:r w:rsidR="00A4056F">
        <w:rPr>
          <w:rFonts w:ascii="Comic Sans MS" w:hAnsi="Comic Sans MS"/>
          <w:b/>
          <w:color w:val="FF0000"/>
          <w:sz w:val="20"/>
        </w:rPr>
        <w:t>4 / 202</w:t>
      </w:r>
      <w:r w:rsidR="00287441">
        <w:rPr>
          <w:rFonts w:ascii="Comic Sans MS" w:hAnsi="Comic Sans MS"/>
          <w:b/>
          <w:color w:val="FF0000"/>
          <w:sz w:val="20"/>
        </w:rPr>
        <w:t>5</w:t>
      </w:r>
    </w:p>
    <w:p w:rsidR="00A42CBF" w:rsidRPr="005F0821" w:rsidRDefault="00A42CBF" w:rsidP="00E17443">
      <w:pPr>
        <w:suppressAutoHyphens w:val="0"/>
        <w:rPr>
          <w:rFonts w:ascii="Comic Sans MS" w:hAnsi="Comic Sans MS"/>
          <w:sz w:val="20"/>
          <w:highlight w:val="yellow"/>
        </w:rPr>
      </w:pPr>
    </w:p>
    <w:p w:rsidR="00D32F8A" w:rsidRDefault="00A4056F" w:rsidP="00B31C88">
      <w:p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color w:val="FF0000"/>
          <w:sz w:val="20"/>
        </w:rPr>
        <w:t xml:space="preserve">Une </w:t>
      </w:r>
      <w:r w:rsidR="00287441">
        <w:rPr>
          <w:rFonts w:ascii="Comic Sans MS" w:hAnsi="Comic Sans MS"/>
          <w:color w:val="FF0000"/>
          <w:sz w:val="20"/>
        </w:rPr>
        <w:t>hypothèse</w:t>
      </w:r>
      <w:r>
        <w:rPr>
          <w:rFonts w:ascii="Comic Sans MS" w:hAnsi="Comic Sans MS"/>
          <w:color w:val="FF0000"/>
          <w:sz w:val="20"/>
        </w:rPr>
        <w:t xml:space="preserve"> de plannings a été établi</w:t>
      </w:r>
      <w:r w:rsidR="00287441">
        <w:rPr>
          <w:rFonts w:ascii="Comic Sans MS" w:hAnsi="Comic Sans MS"/>
          <w:color w:val="FF0000"/>
          <w:sz w:val="20"/>
        </w:rPr>
        <w:t>e</w:t>
      </w:r>
      <w:r>
        <w:rPr>
          <w:rFonts w:ascii="Comic Sans MS" w:hAnsi="Comic Sans MS"/>
          <w:color w:val="FF0000"/>
          <w:sz w:val="20"/>
        </w:rPr>
        <w:t xml:space="preserve"> par les responsables des piscines de Mutzig et du Triangle avec les CPC concernés. </w:t>
      </w:r>
      <w:r w:rsidRPr="00287441">
        <w:rPr>
          <w:rFonts w:ascii="Comic Sans MS" w:hAnsi="Comic Sans MS"/>
          <w:b/>
          <w:color w:val="FF0000"/>
          <w:sz w:val="20"/>
          <w:u w:val="single"/>
        </w:rPr>
        <w:t>Elle vous est soumise pour avis</w:t>
      </w:r>
      <w:r>
        <w:rPr>
          <w:rFonts w:ascii="Comic Sans MS" w:hAnsi="Comic Sans MS"/>
          <w:color w:val="FF0000"/>
          <w:sz w:val="20"/>
        </w:rPr>
        <w:t xml:space="preserve"> / remarques au 2</w:t>
      </w:r>
      <w:r w:rsidR="003579BE">
        <w:rPr>
          <w:rFonts w:ascii="Comic Sans MS" w:hAnsi="Comic Sans MS"/>
          <w:color w:val="FF0000"/>
          <w:sz w:val="20"/>
        </w:rPr>
        <w:t xml:space="preserve"> avril 2024</w:t>
      </w:r>
      <w:bookmarkStart w:id="0" w:name="_GoBack"/>
      <w:bookmarkEnd w:id="0"/>
      <w:r>
        <w:rPr>
          <w:rFonts w:ascii="Comic Sans MS" w:hAnsi="Comic Sans MS"/>
          <w:color w:val="FF0000"/>
          <w:sz w:val="20"/>
        </w:rPr>
        <w:t xml:space="preserve">. </w:t>
      </w:r>
      <w:r w:rsidRPr="00287441">
        <w:rPr>
          <w:rFonts w:ascii="Comic Sans MS" w:hAnsi="Comic Sans MS"/>
          <w:b/>
          <w:color w:val="FF0000"/>
          <w:sz w:val="20"/>
        </w:rPr>
        <w:t>Retours attendus pour le 15 avril.</w:t>
      </w:r>
    </w:p>
    <w:p w:rsidR="00A4056F" w:rsidRDefault="00A4056F" w:rsidP="00B31C88">
      <w:pPr>
        <w:rPr>
          <w:rFonts w:ascii="Comic Sans MS" w:hAnsi="Comic Sans MS"/>
          <w:color w:val="FF0000"/>
          <w:sz w:val="20"/>
        </w:rPr>
      </w:pP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>Bonjour,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>Les recherches et les expériences menées montrent l'efficacité des séquences d'enseignement du savoir-nager avec des séances massées.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 xml:space="preserve">Les résultats de l'enseignement dans notre département montrent que les attendus de fin de cycle 2 comme ceux de fin de cycle 3 sont atteints par 50 à 55 % des élèves en moyenne. 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>La mission départementale EPS travaille à une hypothèse pour l'année scolaire 2024/2025.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sz w:val="22"/>
          <w:szCs w:val="22"/>
        </w:rPr>
        <w:t> 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 xml:space="preserve">Méthode mise en </w:t>
      </w:r>
      <w:proofErr w:type="spellStart"/>
      <w:r w:rsidRPr="00A4056F">
        <w:rPr>
          <w:i/>
          <w:iCs/>
          <w:sz w:val="22"/>
          <w:szCs w:val="22"/>
        </w:rPr>
        <w:t>oeuvre</w:t>
      </w:r>
      <w:proofErr w:type="spellEnd"/>
      <w:r w:rsidRPr="00A4056F">
        <w:rPr>
          <w:i/>
          <w:iCs/>
          <w:sz w:val="22"/>
          <w:szCs w:val="22"/>
        </w:rPr>
        <w:t xml:space="preserve"> :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>Après un échange avec les responsables des piscines, nous envoyons le document joint pour solliciter votre avis. Il s'agit d'une hypothèse de travail à ce jour.</w:t>
      </w:r>
    </w:p>
    <w:p w:rsidR="00A4056F" w:rsidRDefault="00A4056F" w:rsidP="00A4056F">
      <w:pPr>
        <w:suppressAutoHyphens w:val="0"/>
        <w:rPr>
          <w:i/>
          <w:iCs/>
          <w:sz w:val="22"/>
          <w:szCs w:val="22"/>
        </w:rPr>
      </w:pPr>
      <w:r w:rsidRPr="00A4056F">
        <w:rPr>
          <w:i/>
          <w:iCs/>
          <w:sz w:val="22"/>
          <w:szCs w:val="22"/>
        </w:rPr>
        <w:t xml:space="preserve">La logique serait de proposer </w:t>
      </w:r>
      <w:r w:rsidRPr="00A4056F">
        <w:rPr>
          <w:i/>
          <w:iCs/>
          <w:sz w:val="22"/>
          <w:szCs w:val="22"/>
          <w:u w:val="single"/>
        </w:rPr>
        <w:t>2 séances par semaine durant 5 semaines</w:t>
      </w:r>
      <w:r w:rsidRPr="00A4056F">
        <w:rPr>
          <w:i/>
          <w:iCs/>
          <w:sz w:val="22"/>
          <w:szCs w:val="22"/>
        </w:rPr>
        <w:t xml:space="preserve"> pour les classes de cycle 2 essentiellement.</w:t>
      </w:r>
      <w:r w:rsidRPr="00A4056F">
        <w:rPr>
          <w:i/>
          <w:iCs/>
          <w:sz w:val="22"/>
          <w:szCs w:val="22"/>
        </w:rPr>
        <w:br/>
        <w:t>Pour les classes de cycle 3 et certains cas particuliers, nous pourrions proposer une séquence de 5 séances. Il s'agirait de réactivation pour ces élèves. Plus de classes de CM pourraient ainsi être accueillies. Le continuum vers le collègue serait meilleur.</w:t>
      </w:r>
    </w:p>
    <w:p w:rsidR="00287441" w:rsidRPr="00A4056F" w:rsidRDefault="00287441" w:rsidP="00A4056F">
      <w:pPr>
        <w:suppressAutoHyphens w:val="0"/>
        <w:rPr>
          <w:sz w:val="22"/>
          <w:szCs w:val="22"/>
        </w:rPr>
      </w:pPr>
    </w:p>
    <w:p w:rsidR="00A4056F" w:rsidRDefault="00A4056F" w:rsidP="00A4056F">
      <w:pPr>
        <w:suppressAutoHyphens w:val="0"/>
        <w:rPr>
          <w:i/>
          <w:iCs/>
          <w:sz w:val="22"/>
          <w:szCs w:val="22"/>
        </w:rPr>
      </w:pPr>
      <w:r w:rsidRPr="00A4056F">
        <w:rPr>
          <w:i/>
          <w:iCs/>
          <w:sz w:val="22"/>
          <w:szCs w:val="22"/>
        </w:rPr>
        <w:t xml:space="preserve">Quelques points de vigilance auxquels nous tenterons de remédier : une classe qui aurait 2 séances par semaine n'aurait pas forcément le même </w:t>
      </w:r>
      <w:proofErr w:type="spellStart"/>
      <w:r w:rsidRPr="00A4056F">
        <w:rPr>
          <w:i/>
          <w:iCs/>
          <w:sz w:val="22"/>
          <w:szCs w:val="22"/>
        </w:rPr>
        <w:t>maître nageur</w:t>
      </w:r>
      <w:proofErr w:type="spellEnd"/>
      <w:r w:rsidRPr="00A4056F">
        <w:rPr>
          <w:i/>
          <w:iCs/>
          <w:sz w:val="22"/>
          <w:szCs w:val="22"/>
        </w:rPr>
        <w:t xml:space="preserve"> lors des deux séances. Si la fréquence des séances serait augmentée, gage de plus de progrès chez les élèves selon la recherche didactique, la durée des séances </w:t>
      </w:r>
      <w:proofErr w:type="gramStart"/>
      <w:r w:rsidRPr="00A4056F">
        <w:rPr>
          <w:i/>
          <w:iCs/>
          <w:sz w:val="22"/>
          <w:szCs w:val="22"/>
        </w:rPr>
        <w:t>pourraient</w:t>
      </w:r>
      <w:proofErr w:type="gramEnd"/>
      <w:r w:rsidRPr="00A4056F">
        <w:rPr>
          <w:i/>
          <w:iCs/>
          <w:sz w:val="22"/>
          <w:szCs w:val="22"/>
        </w:rPr>
        <w:t xml:space="preserve"> être réduite de 1h à 45 mn dans certains cas pour faciliter cette hypothétique organisation.</w:t>
      </w:r>
    </w:p>
    <w:p w:rsidR="00287441" w:rsidRPr="00A4056F" w:rsidRDefault="00287441" w:rsidP="00A4056F">
      <w:pPr>
        <w:suppressAutoHyphens w:val="0"/>
        <w:rPr>
          <w:sz w:val="22"/>
          <w:szCs w:val="22"/>
        </w:rPr>
      </w:pPr>
    </w:p>
    <w:p w:rsidR="00A4056F" w:rsidRDefault="00A4056F" w:rsidP="00A4056F">
      <w:pPr>
        <w:suppressAutoHyphens w:val="0"/>
        <w:rPr>
          <w:i/>
          <w:iCs/>
          <w:sz w:val="22"/>
          <w:szCs w:val="22"/>
        </w:rPr>
      </w:pPr>
      <w:r w:rsidRPr="00A4056F">
        <w:rPr>
          <w:i/>
          <w:iCs/>
          <w:sz w:val="22"/>
          <w:szCs w:val="22"/>
        </w:rPr>
        <w:t>Je reverrais le projet pédagogique avec les piscines, entre autres pour optimiser la première séance.</w:t>
      </w:r>
    </w:p>
    <w:p w:rsidR="00287441" w:rsidRPr="00A4056F" w:rsidRDefault="00287441" w:rsidP="00A4056F">
      <w:pPr>
        <w:suppressAutoHyphens w:val="0"/>
        <w:rPr>
          <w:sz w:val="22"/>
          <w:szCs w:val="22"/>
        </w:rPr>
      </w:pP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 xml:space="preserve">Pour poursuivre notre réflexion, nous aurions besoin de votre avis : </w:t>
      </w:r>
      <w:r w:rsidRPr="00A4056F">
        <w:rPr>
          <w:i/>
          <w:iCs/>
          <w:sz w:val="22"/>
          <w:szCs w:val="22"/>
          <w:u w:val="single"/>
        </w:rPr>
        <w:t>est-ce que cela pourrait fonctionner selon vous pour votre école, avec les séances proposées ? Le planning joint conviendrait-il le cas échéant ?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 xml:space="preserve">Selon vos réponses, nous n'établirons peut-être pas de fiches de </w:t>
      </w:r>
      <w:proofErr w:type="spellStart"/>
      <w:r w:rsidRPr="00A4056F">
        <w:rPr>
          <w:i/>
          <w:iCs/>
          <w:sz w:val="22"/>
          <w:szCs w:val="22"/>
        </w:rPr>
        <w:t>voeux</w:t>
      </w:r>
      <w:proofErr w:type="spellEnd"/>
      <w:r w:rsidRPr="00A4056F">
        <w:rPr>
          <w:i/>
          <w:iCs/>
          <w:sz w:val="22"/>
          <w:szCs w:val="22"/>
        </w:rPr>
        <w:t xml:space="preserve"> de créneaux cette année. Vous pourrez préciser vos contraintes, remarques, ... dans un courriel ou en utilisant le document joint.</w:t>
      </w:r>
      <w:r w:rsidRPr="00A4056F">
        <w:rPr>
          <w:i/>
          <w:iCs/>
          <w:sz w:val="22"/>
          <w:szCs w:val="22"/>
        </w:rPr>
        <w:br/>
        <w:t>Par contre, nous ne pourrons pas proposer aux uns la version massée (avec 7 modules) et aux autres la formule actuelle (avec 4 périodes).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b/>
          <w:bCs/>
          <w:i/>
          <w:iCs/>
          <w:sz w:val="22"/>
          <w:szCs w:val="22"/>
          <w:u w:val="single"/>
        </w:rPr>
        <w:t>Retour attendu pour le 15 avril.</w:t>
      </w:r>
    </w:p>
    <w:p w:rsidR="00A4056F" w:rsidRPr="00A4056F" w:rsidRDefault="00A4056F" w:rsidP="00A4056F">
      <w:pPr>
        <w:suppressAutoHyphens w:val="0"/>
        <w:rPr>
          <w:sz w:val="22"/>
          <w:szCs w:val="22"/>
        </w:rPr>
      </w:pPr>
      <w:r w:rsidRPr="00A4056F">
        <w:rPr>
          <w:i/>
          <w:iCs/>
          <w:sz w:val="22"/>
          <w:szCs w:val="22"/>
        </w:rPr>
        <w:t>Cordialement,</w:t>
      </w:r>
    </w:p>
    <w:p w:rsidR="00A4056F" w:rsidRPr="00A4056F" w:rsidRDefault="00A4056F" w:rsidP="00A4056F">
      <w:pPr>
        <w:rPr>
          <w:rFonts w:ascii="Comic Sans MS" w:hAnsi="Comic Sans MS"/>
          <w:sz w:val="22"/>
          <w:szCs w:val="22"/>
        </w:rPr>
      </w:pPr>
      <w:r w:rsidRPr="00A4056F">
        <w:rPr>
          <w:i/>
          <w:iCs/>
          <w:sz w:val="22"/>
          <w:szCs w:val="22"/>
        </w:rPr>
        <w:t>J-Luc HEMMERLIN</w:t>
      </w:r>
      <w:r w:rsidRPr="00A4056F">
        <w:rPr>
          <w:i/>
          <w:iCs/>
          <w:sz w:val="22"/>
          <w:szCs w:val="22"/>
        </w:rPr>
        <w:br/>
        <w:t>CPC Molsheim</w:t>
      </w:r>
    </w:p>
    <w:sectPr w:rsidR="00A4056F" w:rsidRPr="00A4056F" w:rsidSect="006B2BB0">
      <w:footnotePr>
        <w:pos w:val="beneathText"/>
      </w:footnotePr>
      <w:pgSz w:w="16840" w:h="11907" w:orient="landscape" w:code="9"/>
      <w:pgMar w:top="993" w:right="53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63" w:rsidRDefault="00234F63" w:rsidP="00F440B5">
      <w:r>
        <w:separator/>
      </w:r>
    </w:p>
  </w:endnote>
  <w:endnote w:type="continuationSeparator" w:id="0">
    <w:p w:rsidR="00234F63" w:rsidRDefault="00234F63" w:rsidP="00F4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63" w:rsidRDefault="00234F63" w:rsidP="00F440B5">
      <w:r>
        <w:separator/>
      </w:r>
    </w:p>
  </w:footnote>
  <w:footnote w:type="continuationSeparator" w:id="0">
    <w:p w:rsidR="00234F63" w:rsidRDefault="00234F63" w:rsidP="00F4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05F"/>
    <w:multiLevelType w:val="singleLevel"/>
    <w:tmpl w:val="F006BAC0"/>
    <w:lvl w:ilvl="0">
      <w:start w:val="67"/>
      <w:numFmt w:val="bullet"/>
      <w:lvlText w:val="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  <w:i w:val="0"/>
      </w:rPr>
    </w:lvl>
  </w:abstractNum>
  <w:abstractNum w:abstractNumId="1" w15:restartNumberingAfterBreak="0">
    <w:nsid w:val="1DD35901"/>
    <w:multiLevelType w:val="hybridMultilevel"/>
    <w:tmpl w:val="997CB4D4"/>
    <w:lvl w:ilvl="0" w:tplc="BDA2A3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1BE4"/>
    <w:multiLevelType w:val="hybridMultilevel"/>
    <w:tmpl w:val="586A3522"/>
    <w:lvl w:ilvl="0" w:tplc="B044C7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3C5"/>
    <w:multiLevelType w:val="hybridMultilevel"/>
    <w:tmpl w:val="ED72F15A"/>
    <w:lvl w:ilvl="0" w:tplc="D3A4EBC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51AD"/>
    <w:multiLevelType w:val="hybridMultilevel"/>
    <w:tmpl w:val="EDB6156E"/>
    <w:lvl w:ilvl="0" w:tplc="8C68F7B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BB"/>
    <w:rsid w:val="00044809"/>
    <w:rsid w:val="00084D52"/>
    <w:rsid w:val="000B7238"/>
    <w:rsid w:val="00130B87"/>
    <w:rsid w:val="0015071A"/>
    <w:rsid w:val="00162074"/>
    <w:rsid w:val="00162BC4"/>
    <w:rsid w:val="00174DCA"/>
    <w:rsid w:val="001C1257"/>
    <w:rsid w:val="00232BED"/>
    <w:rsid w:val="00234F63"/>
    <w:rsid w:val="00287441"/>
    <w:rsid w:val="00287D0F"/>
    <w:rsid w:val="00297F85"/>
    <w:rsid w:val="002B4C6D"/>
    <w:rsid w:val="002B541E"/>
    <w:rsid w:val="002C0E13"/>
    <w:rsid w:val="002E0335"/>
    <w:rsid w:val="002E1DFF"/>
    <w:rsid w:val="0032732E"/>
    <w:rsid w:val="003579BE"/>
    <w:rsid w:val="00377C8D"/>
    <w:rsid w:val="00422D01"/>
    <w:rsid w:val="00474515"/>
    <w:rsid w:val="00492027"/>
    <w:rsid w:val="004C520E"/>
    <w:rsid w:val="005811E8"/>
    <w:rsid w:val="00586740"/>
    <w:rsid w:val="00597D19"/>
    <w:rsid w:val="005B5929"/>
    <w:rsid w:val="005F0821"/>
    <w:rsid w:val="005F5229"/>
    <w:rsid w:val="00681D18"/>
    <w:rsid w:val="00685A37"/>
    <w:rsid w:val="006B2BB0"/>
    <w:rsid w:val="00707362"/>
    <w:rsid w:val="007A6F1D"/>
    <w:rsid w:val="008546BF"/>
    <w:rsid w:val="00882894"/>
    <w:rsid w:val="00894675"/>
    <w:rsid w:val="008A6077"/>
    <w:rsid w:val="00931D35"/>
    <w:rsid w:val="00973413"/>
    <w:rsid w:val="0098199C"/>
    <w:rsid w:val="009832D2"/>
    <w:rsid w:val="009E2744"/>
    <w:rsid w:val="00A0168E"/>
    <w:rsid w:val="00A4056F"/>
    <w:rsid w:val="00A41B5F"/>
    <w:rsid w:val="00A42CBF"/>
    <w:rsid w:val="00A815BB"/>
    <w:rsid w:val="00AD7256"/>
    <w:rsid w:val="00B27776"/>
    <w:rsid w:val="00B31C88"/>
    <w:rsid w:val="00B36D50"/>
    <w:rsid w:val="00BB1456"/>
    <w:rsid w:val="00BB7557"/>
    <w:rsid w:val="00C97851"/>
    <w:rsid w:val="00CA18C5"/>
    <w:rsid w:val="00CB546D"/>
    <w:rsid w:val="00CD5857"/>
    <w:rsid w:val="00D271BD"/>
    <w:rsid w:val="00D32F8A"/>
    <w:rsid w:val="00D33223"/>
    <w:rsid w:val="00E17443"/>
    <w:rsid w:val="00E17BC2"/>
    <w:rsid w:val="00E53D20"/>
    <w:rsid w:val="00E54A66"/>
    <w:rsid w:val="00E70ECA"/>
    <w:rsid w:val="00E81176"/>
    <w:rsid w:val="00E90126"/>
    <w:rsid w:val="00EA564C"/>
    <w:rsid w:val="00EB3095"/>
    <w:rsid w:val="00EE6808"/>
    <w:rsid w:val="00EF00BE"/>
    <w:rsid w:val="00F440B5"/>
    <w:rsid w:val="00F615CD"/>
    <w:rsid w:val="00F962B8"/>
    <w:rsid w:val="00F9775B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2141"/>
  <w15:docId w15:val="{E9DF7B45-BFF7-4A57-A41B-C014787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20E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A0168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semiHidden/>
    <w:rsid w:val="00A0168E"/>
  </w:style>
  <w:style w:type="paragraph" w:styleId="Liste">
    <w:name w:val="List"/>
    <w:basedOn w:val="Corpsdetexte"/>
    <w:semiHidden/>
    <w:rsid w:val="00A0168E"/>
  </w:style>
  <w:style w:type="paragraph" w:styleId="Lgende">
    <w:name w:val="caption"/>
    <w:basedOn w:val="Normal"/>
    <w:qFormat/>
    <w:rsid w:val="00A0168E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A0168E"/>
    <w:pPr>
      <w:suppressLineNumbers/>
    </w:pPr>
  </w:style>
  <w:style w:type="paragraph" w:customStyle="1" w:styleId="Contenudetableau">
    <w:name w:val="Contenu de tableau"/>
    <w:basedOn w:val="Normal"/>
    <w:rsid w:val="00A0168E"/>
    <w:pPr>
      <w:suppressLineNumbers/>
    </w:pPr>
  </w:style>
  <w:style w:type="paragraph" w:customStyle="1" w:styleId="Titredetableau">
    <w:name w:val="Titre de tableau"/>
    <w:basedOn w:val="Contenudetableau"/>
    <w:rsid w:val="00A0168E"/>
    <w:pPr>
      <w:jc w:val="center"/>
    </w:pPr>
    <w:rPr>
      <w:b/>
      <w:bCs/>
    </w:rPr>
  </w:style>
  <w:style w:type="character" w:styleId="Lienhypertexte">
    <w:name w:val="Hyperlink"/>
    <w:basedOn w:val="Policepardfaut"/>
    <w:semiHidden/>
    <w:rsid w:val="00A0168E"/>
    <w:rPr>
      <w:color w:val="0000FF"/>
      <w:u w:val="single"/>
    </w:rPr>
  </w:style>
  <w:style w:type="paragraph" w:styleId="Retraitcorpsdetexte">
    <w:name w:val="Body Text Indent"/>
    <w:basedOn w:val="Normal"/>
    <w:semiHidden/>
    <w:rsid w:val="00A0168E"/>
    <w:pPr>
      <w:ind w:left="-142"/>
    </w:pPr>
    <w:rPr>
      <w:rFonts w:ascii="Comic Sans MS" w:hAnsi="Comic Sans MS"/>
      <w:sz w:val="20"/>
    </w:rPr>
  </w:style>
  <w:style w:type="paragraph" w:styleId="Corpsdetexte2">
    <w:name w:val="Body Text 2"/>
    <w:basedOn w:val="Normal"/>
    <w:semiHidden/>
    <w:rsid w:val="00A0168E"/>
    <w:pPr>
      <w:suppressAutoHyphens w:val="0"/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F440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40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440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0B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5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775B"/>
    <w:pPr>
      <w:suppressAutoHyphens w:val="0"/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C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luc.hemmerlin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PREPARATION DES PLANNINGS NATATION</vt:lpstr>
    </vt:vector>
  </TitlesOfParts>
  <Company>.</Company>
  <LinksUpToDate>false</LinksUpToDate>
  <CharactersWithSpaces>3857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http://www.circ-ien-molsheim.ac-strasbourg.fr/IENMOLSHEIM/?page_id=153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DES PLANNINGS NATATION</dc:title>
  <dc:creator>Jean-Lu</dc:creator>
  <cp:lastModifiedBy>jhemmerlin1</cp:lastModifiedBy>
  <cp:revision>6</cp:revision>
  <cp:lastPrinted>2010-03-30T10:43:00Z</cp:lastPrinted>
  <dcterms:created xsi:type="dcterms:W3CDTF">2024-03-27T10:02:00Z</dcterms:created>
  <dcterms:modified xsi:type="dcterms:W3CDTF">2024-03-30T08:28:00Z</dcterms:modified>
</cp:coreProperties>
</file>